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14" w:rsidRDefault="000E689F" w:rsidP="000E689F">
      <w:pPr>
        <w:jc w:val="righ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 xml:space="preserve">ALLEGATO </w:t>
      </w:r>
      <w:r w:rsidRPr="00A5556B">
        <w:rPr>
          <w:rFonts w:ascii="Bell MT" w:hAnsi="Bell MT"/>
          <w:b/>
          <w:sz w:val="36"/>
          <w:szCs w:val="36"/>
        </w:rPr>
        <w:t>1</w:t>
      </w:r>
    </w:p>
    <w:p w:rsidR="00BD2914" w:rsidRDefault="00BD2914" w:rsidP="000E689F">
      <w:pPr>
        <w:jc w:val="right"/>
        <w:rPr>
          <w:rFonts w:ascii="Bell MT" w:hAnsi="Bell MT"/>
          <w:b/>
          <w:sz w:val="28"/>
          <w:szCs w:val="28"/>
        </w:rPr>
      </w:pPr>
    </w:p>
    <w:p w:rsidR="00BD2914" w:rsidRDefault="00BD2914" w:rsidP="00BD2914">
      <w:pPr>
        <w:jc w:val="center"/>
        <w:rPr>
          <w:rFonts w:ascii="Bell MT" w:hAnsi="Bell MT"/>
          <w:b/>
          <w:sz w:val="28"/>
          <w:szCs w:val="28"/>
        </w:rPr>
      </w:pPr>
    </w:p>
    <w:p w:rsidR="00BD2914" w:rsidRDefault="00BD2914" w:rsidP="00BD2914">
      <w:pPr>
        <w:jc w:val="center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REFERENTI ANTICORRUZIONE PCM</w:t>
      </w:r>
    </w:p>
    <w:p w:rsidR="00D00796" w:rsidRPr="00D00796" w:rsidRDefault="00D00796" w:rsidP="00BD2914">
      <w:pPr>
        <w:jc w:val="center"/>
        <w:rPr>
          <w:rFonts w:ascii="Bell MT" w:hAnsi="Bell MT"/>
          <w:i/>
        </w:rPr>
      </w:pPr>
      <w:r w:rsidRPr="00D00796">
        <w:rPr>
          <w:rFonts w:ascii="Bell MT" w:hAnsi="Bell MT"/>
          <w:i/>
        </w:rPr>
        <w:t>(situazione aggiornata alla data del DPCM di adozione del PTPC 2016-2018)</w:t>
      </w:r>
    </w:p>
    <w:p w:rsidR="00BD2914" w:rsidRDefault="00BD2914" w:rsidP="00BD2914">
      <w:pPr>
        <w:jc w:val="center"/>
        <w:rPr>
          <w:rFonts w:ascii="Bell MT" w:hAnsi="Bell MT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5347"/>
      </w:tblGrid>
      <w:tr w:rsidR="00BD2914" w:rsidTr="00A5556B">
        <w:trPr>
          <w:trHeight w:val="737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14" w:rsidRPr="00A5556B" w:rsidRDefault="00BD2914" w:rsidP="00A5556B">
            <w:pPr>
              <w:spacing w:line="276" w:lineRule="auto"/>
              <w:jc w:val="center"/>
              <w:rPr>
                <w:rFonts w:ascii="Bell MT" w:hAnsi="Bell MT"/>
                <w:b/>
                <w:sz w:val="28"/>
                <w:szCs w:val="28"/>
              </w:rPr>
            </w:pPr>
            <w:r w:rsidRPr="00A5556B">
              <w:rPr>
                <w:rFonts w:ascii="Bell MT" w:hAnsi="Bell MT"/>
                <w:b/>
                <w:sz w:val="28"/>
                <w:szCs w:val="28"/>
              </w:rPr>
              <w:t>REFERENTE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14" w:rsidRPr="00A5556B" w:rsidRDefault="00BD2914" w:rsidP="00A5556B">
            <w:pPr>
              <w:spacing w:line="276" w:lineRule="auto"/>
              <w:jc w:val="center"/>
              <w:rPr>
                <w:rFonts w:ascii="Bell MT" w:hAnsi="Bell MT"/>
                <w:b/>
                <w:sz w:val="28"/>
                <w:szCs w:val="28"/>
              </w:rPr>
            </w:pPr>
            <w:r w:rsidRPr="00A5556B">
              <w:rPr>
                <w:rFonts w:ascii="Bell MT" w:hAnsi="Bell MT"/>
                <w:b/>
                <w:sz w:val="28"/>
                <w:szCs w:val="28"/>
              </w:rPr>
              <w:t>STRUTTURA</w:t>
            </w:r>
          </w:p>
        </w:tc>
      </w:tr>
      <w:tr w:rsidR="00794217" w:rsidTr="00A5556B">
        <w:trPr>
          <w:trHeight w:val="737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5556B" w:rsidRDefault="00794217" w:rsidP="00A5556B">
            <w:pPr>
              <w:spacing w:line="276" w:lineRule="auto"/>
              <w:ind w:right="-125"/>
              <w:rPr>
                <w:rFonts w:ascii="Bell MT" w:hAnsi="Bell MT"/>
              </w:rPr>
            </w:pPr>
            <w:r w:rsidRPr="00A5556B">
              <w:rPr>
                <w:rFonts w:ascii="Bell MT" w:hAnsi="Bell MT"/>
                <w:sz w:val="22"/>
                <w:szCs w:val="22"/>
              </w:rPr>
              <w:t>BACCELI Maurizio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5556B" w:rsidRDefault="00794217" w:rsidP="00A5556B">
            <w:pPr>
              <w:spacing w:line="276" w:lineRule="auto"/>
              <w:rPr>
                <w:rFonts w:ascii="Bell MT" w:hAnsi="Bell MT"/>
              </w:rPr>
            </w:pPr>
            <w:r w:rsidRPr="00A5556B">
              <w:rPr>
                <w:rFonts w:ascii="Bell MT" w:hAnsi="Bell MT"/>
                <w:sz w:val="22"/>
                <w:szCs w:val="22"/>
              </w:rPr>
              <w:t>Ufficio di segreteria del Consiglio dei Ministri</w:t>
            </w:r>
          </w:p>
        </w:tc>
      </w:tr>
      <w:tr w:rsidR="00794217" w:rsidTr="00A5556B">
        <w:trPr>
          <w:trHeight w:val="737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5556B" w:rsidRDefault="00794217" w:rsidP="00A5556B">
            <w:pPr>
              <w:spacing w:line="276" w:lineRule="auto"/>
              <w:rPr>
                <w:rFonts w:ascii="Bell MT" w:hAnsi="Bell MT"/>
              </w:rPr>
            </w:pPr>
            <w:r w:rsidRPr="00A5556B">
              <w:rPr>
                <w:rFonts w:ascii="Bell MT" w:hAnsi="Bell MT"/>
                <w:sz w:val="22"/>
                <w:szCs w:val="22"/>
              </w:rPr>
              <w:t>BRUNI Maria Emanuela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5556B" w:rsidRDefault="00794217" w:rsidP="00A5556B">
            <w:pPr>
              <w:spacing w:line="276" w:lineRule="auto"/>
              <w:rPr>
                <w:rFonts w:ascii="Bell MT" w:hAnsi="Bell MT"/>
              </w:rPr>
            </w:pPr>
            <w:r w:rsidRPr="00A5556B">
              <w:rPr>
                <w:rFonts w:ascii="Bell MT" w:hAnsi="Bell MT"/>
                <w:bCs/>
                <w:sz w:val="22"/>
                <w:szCs w:val="22"/>
              </w:rPr>
              <w:t>Dipartimento per le politiche della famiglia</w:t>
            </w:r>
          </w:p>
        </w:tc>
      </w:tr>
      <w:tr w:rsidR="00794217" w:rsidTr="00A5556B">
        <w:trPr>
          <w:trHeight w:val="737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5556B" w:rsidRDefault="00794217" w:rsidP="00A5556B">
            <w:pPr>
              <w:spacing w:line="276" w:lineRule="auto"/>
              <w:rPr>
                <w:rFonts w:ascii="Bell MT" w:hAnsi="Bell MT"/>
              </w:rPr>
            </w:pPr>
            <w:r w:rsidRPr="00A5556B">
              <w:rPr>
                <w:rFonts w:ascii="Bell MT" w:hAnsi="Bell MT"/>
                <w:sz w:val="22"/>
                <w:szCs w:val="22"/>
              </w:rPr>
              <w:t>CALIENDO Antonella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5556B" w:rsidRDefault="00794217" w:rsidP="00A5556B">
            <w:pPr>
              <w:spacing w:line="276" w:lineRule="auto"/>
              <w:rPr>
                <w:rFonts w:ascii="Bell MT" w:hAnsi="Bell MT"/>
              </w:rPr>
            </w:pPr>
            <w:r w:rsidRPr="00A5556B">
              <w:rPr>
                <w:rFonts w:ascii="Bell MT" w:hAnsi="Bell MT"/>
                <w:sz w:val="22"/>
                <w:szCs w:val="22"/>
              </w:rPr>
              <w:t>Dipartimento per la Funzione Pubblica</w:t>
            </w:r>
          </w:p>
        </w:tc>
      </w:tr>
      <w:tr w:rsidR="00794217" w:rsidTr="00A5556B">
        <w:trPr>
          <w:trHeight w:val="737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17" w:rsidRPr="00A5556B" w:rsidRDefault="00794217" w:rsidP="00A5556B">
            <w:pPr>
              <w:spacing w:line="276" w:lineRule="auto"/>
              <w:rPr>
                <w:rFonts w:ascii="Bell MT" w:hAnsi="Bell MT"/>
              </w:rPr>
            </w:pPr>
            <w:r w:rsidRPr="00A5556B">
              <w:rPr>
                <w:rFonts w:ascii="Bell MT" w:hAnsi="Bell MT"/>
                <w:sz w:val="22"/>
                <w:szCs w:val="22"/>
              </w:rPr>
              <w:t>CAPOZZA Gerardo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5556B" w:rsidRDefault="00794217" w:rsidP="00A5556B">
            <w:pPr>
              <w:spacing w:line="276" w:lineRule="auto"/>
              <w:rPr>
                <w:rFonts w:ascii="Bell MT" w:hAnsi="Bell MT"/>
              </w:rPr>
            </w:pPr>
            <w:r w:rsidRPr="00A5556B">
              <w:rPr>
                <w:rFonts w:ascii="Bell MT" w:hAnsi="Bell MT"/>
                <w:sz w:val="22"/>
                <w:szCs w:val="22"/>
              </w:rPr>
              <w:t>Ufficio del cerimoniale di Stato e per le onorificenze</w:t>
            </w:r>
          </w:p>
        </w:tc>
      </w:tr>
      <w:tr w:rsidR="00794217" w:rsidTr="00A5556B">
        <w:trPr>
          <w:trHeight w:val="831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17" w:rsidRPr="00A5556B" w:rsidRDefault="00794217" w:rsidP="00A5556B">
            <w:pPr>
              <w:spacing w:line="276" w:lineRule="auto"/>
              <w:rPr>
                <w:rFonts w:ascii="Bell MT" w:hAnsi="Bell MT"/>
              </w:rPr>
            </w:pPr>
            <w:r w:rsidRPr="00A5556B">
              <w:rPr>
                <w:rFonts w:ascii="Bell MT" w:hAnsi="Bell MT"/>
                <w:sz w:val="22"/>
                <w:szCs w:val="22"/>
              </w:rPr>
              <w:t>CAPPELLETTI Margherita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5556B" w:rsidRDefault="00794217" w:rsidP="00A5556B">
            <w:pPr>
              <w:spacing w:line="276" w:lineRule="auto"/>
              <w:rPr>
                <w:rFonts w:ascii="Bell MT" w:hAnsi="Bell MT"/>
              </w:rPr>
            </w:pPr>
            <w:r w:rsidRPr="00A5556B">
              <w:rPr>
                <w:rFonts w:ascii="Bell MT" w:hAnsi="Bell MT"/>
                <w:sz w:val="22"/>
                <w:szCs w:val="22"/>
              </w:rPr>
              <w:t>Ufficio di Segreteria della conferenza permanente per i rapporti tra lo Stato e le regioni e le province autonome di Trento e Bolzano</w:t>
            </w:r>
          </w:p>
        </w:tc>
      </w:tr>
      <w:tr w:rsidR="00794217" w:rsidTr="00A5556B">
        <w:trPr>
          <w:trHeight w:val="737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17" w:rsidRPr="00A5556B" w:rsidRDefault="00794217" w:rsidP="00A5556B">
            <w:pPr>
              <w:spacing w:line="276" w:lineRule="auto"/>
              <w:rPr>
                <w:rFonts w:ascii="Bell MT" w:hAnsi="Bell MT"/>
              </w:rPr>
            </w:pPr>
            <w:r w:rsidRPr="00A5556B">
              <w:rPr>
                <w:rFonts w:ascii="Bell MT" w:hAnsi="Bell MT"/>
                <w:sz w:val="22"/>
                <w:szCs w:val="22"/>
              </w:rPr>
              <w:t>CHIANESE Olimpia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5556B" w:rsidRDefault="00794217" w:rsidP="00A5556B">
            <w:pPr>
              <w:spacing w:line="276" w:lineRule="auto"/>
              <w:rPr>
                <w:rFonts w:ascii="Bell MT" w:hAnsi="Bell MT"/>
              </w:rPr>
            </w:pPr>
            <w:r w:rsidRPr="00A5556B">
              <w:rPr>
                <w:rFonts w:ascii="Bell MT" w:hAnsi="Bell MT"/>
                <w:sz w:val="22"/>
                <w:szCs w:val="22"/>
              </w:rPr>
              <w:t>Dipartimento per gli affari regionali, le autonomie e lo sport</w:t>
            </w:r>
          </w:p>
        </w:tc>
      </w:tr>
      <w:tr w:rsidR="00794217" w:rsidTr="00A5556B">
        <w:trPr>
          <w:trHeight w:val="737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17" w:rsidRPr="00A5556B" w:rsidRDefault="00794217" w:rsidP="00A5556B">
            <w:pPr>
              <w:spacing w:line="276" w:lineRule="auto"/>
              <w:rPr>
                <w:rFonts w:ascii="Bell MT" w:hAnsi="Bell MT"/>
              </w:rPr>
            </w:pPr>
            <w:r w:rsidRPr="00A5556B">
              <w:rPr>
                <w:rFonts w:ascii="Bell MT" w:hAnsi="Bell MT"/>
                <w:sz w:val="22"/>
                <w:szCs w:val="22"/>
              </w:rPr>
              <w:t>CIABO’ Amedeo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5556B" w:rsidRDefault="00794217" w:rsidP="00A5556B">
            <w:pPr>
              <w:spacing w:line="276" w:lineRule="auto"/>
              <w:rPr>
                <w:rFonts w:ascii="Bell MT" w:hAnsi="Bell MT"/>
              </w:rPr>
            </w:pPr>
            <w:r w:rsidRPr="00A5556B">
              <w:rPr>
                <w:rFonts w:ascii="Bell MT" w:hAnsi="Bell MT"/>
                <w:sz w:val="22"/>
                <w:szCs w:val="22"/>
              </w:rPr>
              <w:t xml:space="preserve">Dipartimento affari giuridici e legislativi </w:t>
            </w:r>
          </w:p>
        </w:tc>
      </w:tr>
      <w:tr w:rsidR="00794217" w:rsidTr="00A5556B">
        <w:trPr>
          <w:trHeight w:val="737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5556B" w:rsidRDefault="00794217" w:rsidP="00A5556B">
            <w:pPr>
              <w:spacing w:line="276" w:lineRule="auto"/>
              <w:rPr>
                <w:rFonts w:ascii="Bell MT" w:hAnsi="Bell MT"/>
              </w:rPr>
            </w:pPr>
            <w:r w:rsidRPr="00A5556B">
              <w:rPr>
                <w:rFonts w:ascii="Bell MT" w:hAnsi="Bell MT"/>
                <w:sz w:val="22"/>
                <w:szCs w:val="22"/>
              </w:rPr>
              <w:t>CONTI Riccardo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5556B" w:rsidRDefault="00794217" w:rsidP="00A5556B">
            <w:pPr>
              <w:spacing w:line="276" w:lineRule="auto"/>
              <w:rPr>
                <w:rFonts w:ascii="Bell MT" w:hAnsi="Bell MT"/>
              </w:rPr>
            </w:pPr>
            <w:r w:rsidRPr="00A5556B">
              <w:rPr>
                <w:rFonts w:ascii="Bell MT" w:hAnsi="Bell MT"/>
                <w:sz w:val="22"/>
                <w:szCs w:val="22"/>
              </w:rPr>
              <w:t>Dipartimento per i rapporti con il Parlamento</w:t>
            </w:r>
          </w:p>
        </w:tc>
      </w:tr>
      <w:tr w:rsidR="00794217" w:rsidTr="00A5556B">
        <w:trPr>
          <w:trHeight w:val="737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5556B" w:rsidRDefault="00794217" w:rsidP="00A5556B">
            <w:pPr>
              <w:spacing w:line="276" w:lineRule="auto"/>
              <w:rPr>
                <w:rFonts w:ascii="Bell MT" w:hAnsi="Bell MT"/>
              </w:rPr>
            </w:pPr>
            <w:r w:rsidRPr="00A5556B">
              <w:rPr>
                <w:rFonts w:ascii="Bell MT" w:hAnsi="Bell MT"/>
                <w:sz w:val="22"/>
                <w:szCs w:val="22"/>
              </w:rPr>
              <w:t>EINAUDI Luca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5556B" w:rsidRDefault="00794217" w:rsidP="00A5556B">
            <w:pPr>
              <w:spacing w:line="276" w:lineRule="auto"/>
              <w:rPr>
                <w:rFonts w:ascii="Bell MT" w:hAnsi="Bell MT"/>
              </w:rPr>
            </w:pPr>
            <w:r w:rsidRPr="00A5556B">
              <w:rPr>
                <w:rFonts w:ascii="Bell MT" w:hAnsi="Bell MT"/>
                <w:sz w:val="22"/>
                <w:szCs w:val="22"/>
              </w:rPr>
              <w:t>Dipartimento per la programmazione e il coordinamento della politica economica</w:t>
            </w:r>
          </w:p>
        </w:tc>
      </w:tr>
      <w:tr w:rsidR="00794217" w:rsidTr="00A5556B">
        <w:trPr>
          <w:trHeight w:val="737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5556B" w:rsidRDefault="00794217" w:rsidP="00A5556B">
            <w:pPr>
              <w:spacing w:line="276" w:lineRule="auto"/>
              <w:rPr>
                <w:rFonts w:ascii="Bell MT" w:hAnsi="Bell MT"/>
              </w:rPr>
            </w:pPr>
            <w:r w:rsidRPr="00A5556B">
              <w:rPr>
                <w:rFonts w:ascii="Bell MT" w:hAnsi="Bell MT"/>
                <w:sz w:val="22"/>
                <w:szCs w:val="22"/>
              </w:rPr>
              <w:t>LABONIA Daniela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17" w:rsidRPr="00A5556B" w:rsidRDefault="00794217" w:rsidP="00A5556B">
            <w:pPr>
              <w:spacing w:line="276" w:lineRule="auto"/>
              <w:rPr>
                <w:rFonts w:ascii="Bell MT" w:hAnsi="Bell MT"/>
                <w:bCs/>
              </w:rPr>
            </w:pPr>
            <w:r w:rsidRPr="00A5556B">
              <w:rPr>
                <w:rFonts w:ascii="Bell MT" w:hAnsi="Bell MT"/>
                <w:bCs/>
                <w:sz w:val="22"/>
                <w:szCs w:val="22"/>
              </w:rPr>
              <w:t>Dipartimento per le politiche di coesione</w:t>
            </w:r>
          </w:p>
        </w:tc>
      </w:tr>
      <w:tr w:rsidR="00794217" w:rsidTr="00A5556B">
        <w:trPr>
          <w:trHeight w:val="737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5556B" w:rsidRDefault="00794217" w:rsidP="00A5556B">
            <w:pPr>
              <w:spacing w:line="276" w:lineRule="auto"/>
              <w:rPr>
                <w:rFonts w:ascii="Bell MT" w:hAnsi="Bell MT"/>
              </w:rPr>
            </w:pPr>
            <w:r w:rsidRPr="00A5556B">
              <w:rPr>
                <w:rFonts w:ascii="Bell MT" w:hAnsi="Bell MT"/>
                <w:sz w:val="22"/>
                <w:szCs w:val="22"/>
              </w:rPr>
              <w:t>LABRIOLA Tiziano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5556B" w:rsidRDefault="00794217" w:rsidP="00A5556B">
            <w:pPr>
              <w:spacing w:line="276" w:lineRule="auto"/>
              <w:rPr>
                <w:rFonts w:ascii="Bell MT" w:hAnsi="Bell MT"/>
                <w:bCs/>
              </w:rPr>
            </w:pPr>
            <w:r w:rsidRPr="00A5556B">
              <w:rPr>
                <w:rFonts w:ascii="Bell MT" w:hAnsi="Bell MT"/>
                <w:bCs/>
                <w:sz w:val="22"/>
                <w:szCs w:val="22"/>
              </w:rPr>
              <w:t xml:space="preserve">Dipartimento per le politiche di gestione, promozione e sviluppo delle risorse umane e strumentali </w:t>
            </w:r>
          </w:p>
        </w:tc>
      </w:tr>
      <w:tr w:rsidR="00794217" w:rsidTr="00A5556B">
        <w:trPr>
          <w:trHeight w:val="737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5556B" w:rsidRDefault="00794217" w:rsidP="00A5556B">
            <w:pPr>
              <w:spacing w:line="276" w:lineRule="auto"/>
              <w:rPr>
                <w:rFonts w:ascii="Bell MT" w:hAnsi="Bell MT"/>
              </w:rPr>
            </w:pPr>
            <w:r w:rsidRPr="00A5556B">
              <w:rPr>
                <w:rFonts w:ascii="Bell MT" w:hAnsi="Bell MT"/>
                <w:sz w:val="22"/>
                <w:szCs w:val="22"/>
              </w:rPr>
              <w:t>LEONARDO Donato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5556B" w:rsidRDefault="00794217" w:rsidP="00A5556B">
            <w:pPr>
              <w:pStyle w:val="Default"/>
              <w:spacing w:line="276" w:lineRule="auto"/>
              <w:rPr>
                <w:rFonts w:ascii="Bell MT" w:hAnsi="Bell MT" w:cs="Times New Roman"/>
                <w:bCs/>
                <w:sz w:val="22"/>
                <w:szCs w:val="22"/>
              </w:rPr>
            </w:pPr>
            <w:r w:rsidRPr="00A5556B">
              <w:rPr>
                <w:rFonts w:ascii="Bell MT" w:hAnsi="Bell MT" w:cs="Times New Roman"/>
                <w:bCs/>
                <w:sz w:val="22"/>
                <w:szCs w:val="22"/>
              </w:rPr>
              <w:t>Scuola Nazionale dell’Amministrazione</w:t>
            </w:r>
          </w:p>
        </w:tc>
      </w:tr>
      <w:tr w:rsidR="00794217" w:rsidTr="00A5556B">
        <w:trPr>
          <w:trHeight w:val="737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5556B" w:rsidRDefault="00794217" w:rsidP="00A5556B">
            <w:pPr>
              <w:spacing w:line="276" w:lineRule="auto"/>
              <w:rPr>
                <w:rFonts w:ascii="Bell MT" w:hAnsi="Bell MT"/>
              </w:rPr>
            </w:pPr>
            <w:r w:rsidRPr="00A5556B">
              <w:rPr>
                <w:rFonts w:ascii="Bell MT" w:hAnsi="Bell MT"/>
                <w:sz w:val="22"/>
                <w:szCs w:val="22"/>
              </w:rPr>
              <w:t>MANGANO Donatella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17" w:rsidRPr="00A5556B" w:rsidRDefault="00794217" w:rsidP="00A5556B">
            <w:pPr>
              <w:pStyle w:val="Default"/>
              <w:spacing w:line="276" w:lineRule="auto"/>
              <w:rPr>
                <w:rFonts w:ascii="Bell MT" w:hAnsi="Bell MT" w:cs="Times New Roman"/>
                <w:bCs/>
                <w:sz w:val="22"/>
                <w:szCs w:val="22"/>
              </w:rPr>
            </w:pPr>
            <w:r w:rsidRPr="00A5556B">
              <w:rPr>
                <w:rFonts w:ascii="Bell MT" w:hAnsi="Bell MT" w:cs="Times New Roman"/>
                <w:bCs/>
                <w:sz w:val="22"/>
                <w:szCs w:val="22"/>
              </w:rPr>
              <w:t>Dipartimento della protezione civile</w:t>
            </w:r>
          </w:p>
        </w:tc>
      </w:tr>
      <w:tr w:rsidR="00794217" w:rsidTr="00A5556B">
        <w:trPr>
          <w:trHeight w:val="737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5556B" w:rsidRDefault="00794217" w:rsidP="00A5556B">
            <w:pPr>
              <w:spacing w:line="276" w:lineRule="auto"/>
              <w:rPr>
                <w:rFonts w:ascii="Bell MT" w:hAnsi="Bell MT"/>
              </w:rPr>
            </w:pPr>
            <w:r w:rsidRPr="00A5556B">
              <w:rPr>
                <w:rFonts w:ascii="Bell MT" w:hAnsi="Bell MT"/>
                <w:sz w:val="22"/>
                <w:szCs w:val="22"/>
              </w:rPr>
              <w:t>MARINI Giovanni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5556B" w:rsidRDefault="00794217" w:rsidP="00A5556B">
            <w:pPr>
              <w:spacing w:line="276" w:lineRule="auto"/>
              <w:rPr>
                <w:rFonts w:ascii="Bell MT" w:hAnsi="Bell MT"/>
                <w:bCs/>
              </w:rPr>
            </w:pPr>
            <w:r w:rsidRPr="00A5556B">
              <w:rPr>
                <w:rFonts w:ascii="Bell MT" w:hAnsi="Bell MT"/>
                <w:bCs/>
                <w:sz w:val="22"/>
                <w:szCs w:val="22"/>
              </w:rPr>
              <w:t>Dipartimento per lo sviluppo delle economie territoriali e delle aree urbane</w:t>
            </w:r>
            <w:r w:rsidR="00F81D82">
              <w:rPr>
                <w:rFonts w:ascii="Bell MT" w:hAnsi="Bell MT"/>
                <w:bCs/>
                <w:sz w:val="22"/>
                <w:szCs w:val="22"/>
              </w:rPr>
              <w:t xml:space="preserve"> (confluito nel DIPE)</w:t>
            </w:r>
            <w:bookmarkStart w:id="0" w:name="_GoBack"/>
            <w:bookmarkEnd w:id="0"/>
          </w:p>
        </w:tc>
      </w:tr>
      <w:tr w:rsidR="00794217" w:rsidTr="00A5556B">
        <w:trPr>
          <w:trHeight w:val="737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5556B" w:rsidRDefault="00794217" w:rsidP="00A5556B">
            <w:pPr>
              <w:spacing w:line="276" w:lineRule="auto"/>
              <w:rPr>
                <w:rFonts w:ascii="Bell MT" w:hAnsi="Bell MT"/>
              </w:rPr>
            </w:pPr>
            <w:r w:rsidRPr="00A5556B">
              <w:rPr>
                <w:rFonts w:ascii="Bell MT" w:hAnsi="Bell MT"/>
                <w:sz w:val="22"/>
                <w:szCs w:val="22"/>
              </w:rPr>
              <w:t>PANEBIANCO Giovanni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5556B" w:rsidRDefault="00794217" w:rsidP="00A5556B">
            <w:pPr>
              <w:spacing w:line="276" w:lineRule="auto"/>
              <w:rPr>
                <w:rFonts w:ascii="Bell MT" w:hAnsi="Bell MT"/>
              </w:rPr>
            </w:pPr>
            <w:r w:rsidRPr="00A5556B">
              <w:rPr>
                <w:rFonts w:ascii="Bell MT" w:hAnsi="Bell MT"/>
                <w:sz w:val="22"/>
                <w:szCs w:val="22"/>
              </w:rPr>
              <w:t>Dipartimento delle politiche antidroga</w:t>
            </w:r>
          </w:p>
        </w:tc>
      </w:tr>
      <w:tr w:rsidR="00794217" w:rsidTr="00A5556B">
        <w:trPr>
          <w:trHeight w:val="737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17" w:rsidRPr="00A5556B" w:rsidRDefault="00794217" w:rsidP="00A5556B">
            <w:pPr>
              <w:spacing w:line="276" w:lineRule="auto"/>
              <w:rPr>
                <w:rFonts w:ascii="Bell MT" w:hAnsi="Bell MT"/>
              </w:rPr>
            </w:pPr>
            <w:r w:rsidRPr="00A5556B">
              <w:rPr>
                <w:rFonts w:ascii="Bell MT" w:hAnsi="Bell MT"/>
                <w:sz w:val="22"/>
                <w:szCs w:val="22"/>
              </w:rPr>
              <w:lastRenderedPageBreak/>
              <w:t>PASQUA Simonetta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17" w:rsidRPr="00A5556B" w:rsidRDefault="00794217" w:rsidP="00A5556B">
            <w:pPr>
              <w:pStyle w:val="Default"/>
              <w:spacing w:line="276" w:lineRule="auto"/>
              <w:rPr>
                <w:rFonts w:ascii="Bell MT" w:hAnsi="Bell MT" w:cs="Times New Roman"/>
                <w:bCs/>
                <w:sz w:val="22"/>
                <w:szCs w:val="22"/>
              </w:rPr>
            </w:pPr>
            <w:r w:rsidRPr="00A5556B">
              <w:rPr>
                <w:rFonts w:ascii="Bell MT" w:hAnsi="Bell MT" w:cs="Times New Roman"/>
                <w:bCs/>
                <w:sz w:val="22"/>
                <w:szCs w:val="22"/>
              </w:rPr>
              <w:t>Ufficio controllo interno, trasparenza e integrità</w:t>
            </w:r>
          </w:p>
        </w:tc>
      </w:tr>
      <w:tr w:rsidR="00794217" w:rsidTr="00A5556B">
        <w:trPr>
          <w:trHeight w:val="737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5556B" w:rsidRDefault="00794217" w:rsidP="00A5556B">
            <w:pPr>
              <w:spacing w:line="276" w:lineRule="auto"/>
              <w:rPr>
                <w:rFonts w:ascii="Bell MT" w:hAnsi="Bell MT"/>
              </w:rPr>
            </w:pPr>
            <w:r w:rsidRPr="00A5556B">
              <w:rPr>
                <w:rFonts w:ascii="Bell MT" w:hAnsi="Bell MT"/>
                <w:sz w:val="22"/>
                <w:szCs w:val="22"/>
              </w:rPr>
              <w:t>PETRUCCI Anna Luisa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5556B" w:rsidRDefault="00794217" w:rsidP="00A5556B">
            <w:pPr>
              <w:pStyle w:val="Default"/>
              <w:spacing w:line="276" w:lineRule="auto"/>
              <w:rPr>
                <w:rFonts w:ascii="Bell MT" w:hAnsi="Bell MT" w:cs="Times New Roman"/>
                <w:bCs/>
                <w:sz w:val="22"/>
                <w:szCs w:val="22"/>
              </w:rPr>
            </w:pPr>
            <w:r w:rsidRPr="00A5556B">
              <w:rPr>
                <w:rFonts w:ascii="Bell MT" w:hAnsi="Bell MT" w:cs="Times New Roman"/>
                <w:bCs/>
                <w:sz w:val="22"/>
                <w:szCs w:val="22"/>
              </w:rPr>
              <w:t>Ufficio di Segreteria della Conferenza Stato-città e autonomie locali</w:t>
            </w:r>
          </w:p>
        </w:tc>
      </w:tr>
      <w:tr w:rsidR="00794217" w:rsidTr="00A5556B">
        <w:trPr>
          <w:trHeight w:val="737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5556B" w:rsidRDefault="00794217" w:rsidP="00A5556B">
            <w:pPr>
              <w:spacing w:line="276" w:lineRule="auto"/>
              <w:rPr>
                <w:rFonts w:ascii="Bell MT" w:hAnsi="Bell MT"/>
              </w:rPr>
            </w:pPr>
            <w:r w:rsidRPr="00A5556B">
              <w:rPr>
                <w:rFonts w:ascii="Bell MT" w:hAnsi="Bell MT"/>
                <w:sz w:val="22"/>
                <w:szCs w:val="22"/>
              </w:rPr>
              <w:t>PIANURA Daniele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5556B" w:rsidRDefault="00794217" w:rsidP="00A5556B">
            <w:pPr>
              <w:spacing w:line="276" w:lineRule="auto"/>
              <w:rPr>
                <w:rFonts w:ascii="Bell MT" w:hAnsi="Bell MT"/>
                <w:bCs/>
              </w:rPr>
            </w:pPr>
            <w:r w:rsidRPr="00A5556B">
              <w:rPr>
                <w:rFonts w:ascii="Bell MT" w:hAnsi="Bell MT"/>
                <w:bCs/>
                <w:sz w:val="22"/>
                <w:szCs w:val="22"/>
              </w:rPr>
              <w:t xml:space="preserve">Dipartimento per il coordinamento amministrativo </w:t>
            </w:r>
          </w:p>
        </w:tc>
      </w:tr>
      <w:tr w:rsidR="00794217" w:rsidTr="00A5556B">
        <w:trPr>
          <w:trHeight w:val="737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5556B" w:rsidRDefault="00794217" w:rsidP="00A5556B">
            <w:pPr>
              <w:spacing w:line="276" w:lineRule="auto"/>
              <w:rPr>
                <w:rFonts w:ascii="Bell MT" w:hAnsi="Bell MT"/>
              </w:rPr>
            </w:pPr>
            <w:r w:rsidRPr="00A5556B">
              <w:rPr>
                <w:rFonts w:ascii="Bell MT" w:hAnsi="Bell MT"/>
                <w:sz w:val="22"/>
                <w:szCs w:val="22"/>
              </w:rPr>
              <w:t>REGA Rosella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5556B" w:rsidRDefault="00794217" w:rsidP="00A5556B">
            <w:pPr>
              <w:pStyle w:val="Default"/>
              <w:spacing w:line="276" w:lineRule="auto"/>
              <w:rPr>
                <w:rFonts w:ascii="Bell MT" w:hAnsi="Bell MT" w:cs="Times New Roman"/>
                <w:bCs/>
                <w:sz w:val="22"/>
                <w:szCs w:val="22"/>
              </w:rPr>
            </w:pPr>
            <w:r w:rsidRPr="00A5556B">
              <w:rPr>
                <w:rFonts w:ascii="Bell MT" w:hAnsi="Bell MT" w:cs="Times New Roman"/>
                <w:bCs/>
                <w:sz w:val="22"/>
                <w:szCs w:val="22"/>
              </w:rPr>
              <w:t>Ufficio stampa e del portavoce del Presidente</w:t>
            </w:r>
          </w:p>
        </w:tc>
      </w:tr>
      <w:tr w:rsidR="00794217" w:rsidTr="00A5556B">
        <w:trPr>
          <w:trHeight w:val="737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5556B" w:rsidRDefault="00794217" w:rsidP="00A5556B">
            <w:pPr>
              <w:spacing w:line="276" w:lineRule="auto"/>
              <w:rPr>
                <w:rFonts w:ascii="Bell MT" w:hAnsi="Bell MT"/>
              </w:rPr>
            </w:pPr>
            <w:r w:rsidRPr="00A5556B">
              <w:rPr>
                <w:rFonts w:ascii="Bell MT" w:hAnsi="Bell MT"/>
                <w:sz w:val="22"/>
                <w:szCs w:val="22"/>
              </w:rPr>
              <w:t>RUSSO Alberto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5556B" w:rsidRDefault="00794217" w:rsidP="00A5556B">
            <w:pPr>
              <w:pStyle w:val="Default"/>
              <w:spacing w:line="276" w:lineRule="auto"/>
              <w:rPr>
                <w:rFonts w:ascii="Bell MT" w:hAnsi="Bell MT" w:cs="Times New Roman"/>
                <w:bCs/>
                <w:sz w:val="22"/>
                <w:szCs w:val="22"/>
              </w:rPr>
            </w:pPr>
            <w:r w:rsidRPr="00A5556B">
              <w:rPr>
                <w:rFonts w:ascii="Bell MT" w:hAnsi="Bell MT" w:cs="Times New Roman"/>
                <w:bCs/>
                <w:sz w:val="22"/>
                <w:szCs w:val="22"/>
              </w:rPr>
              <w:t xml:space="preserve">Dipartimento per l’informazione e l’editoria </w:t>
            </w:r>
          </w:p>
        </w:tc>
      </w:tr>
      <w:tr w:rsidR="00794217" w:rsidTr="00A5556B">
        <w:trPr>
          <w:trHeight w:val="737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5556B" w:rsidRDefault="00794217" w:rsidP="00A5556B">
            <w:pPr>
              <w:spacing w:line="276" w:lineRule="auto"/>
              <w:rPr>
                <w:rFonts w:ascii="Bell MT" w:hAnsi="Bell MT"/>
              </w:rPr>
            </w:pPr>
            <w:r w:rsidRPr="00A5556B">
              <w:rPr>
                <w:rFonts w:ascii="Bell MT" w:hAnsi="Bell MT"/>
                <w:sz w:val="22"/>
                <w:szCs w:val="22"/>
              </w:rPr>
              <w:t>SALONE Gabriella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5556B" w:rsidRDefault="00794217" w:rsidP="00A5556B">
            <w:pPr>
              <w:pStyle w:val="Default"/>
              <w:spacing w:line="276" w:lineRule="auto"/>
              <w:rPr>
                <w:rFonts w:ascii="Bell MT" w:hAnsi="Bell MT" w:cs="Times New Roman"/>
                <w:bCs/>
                <w:sz w:val="22"/>
                <w:szCs w:val="22"/>
              </w:rPr>
            </w:pPr>
            <w:r w:rsidRPr="00A5556B">
              <w:rPr>
                <w:rFonts w:ascii="Bell MT" w:hAnsi="Bell MT" w:cs="Times New Roman"/>
                <w:bCs/>
                <w:sz w:val="22"/>
                <w:szCs w:val="22"/>
              </w:rPr>
              <w:t xml:space="preserve">Ufficio del bilancio e per il riscontro di regolarità amministrativo-contabile </w:t>
            </w:r>
          </w:p>
        </w:tc>
      </w:tr>
      <w:tr w:rsidR="00794217" w:rsidTr="00A5556B">
        <w:trPr>
          <w:trHeight w:val="737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5556B" w:rsidRDefault="00794217" w:rsidP="00A5556B">
            <w:pPr>
              <w:spacing w:line="276" w:lineRule="auto"/>
              <w:rPr>
                <w:rFonts w:ascii="Bell MT" w:hAnsi="Bell MT"/>
              </w:rPr>
            </w:pPr>
            <w:r w:rsidRPr="00A5556B">
              <w:rPr>
                <w:rFonts w:ascii="Bell MT" w:hAnsi="Bell MT"/>
                <w:sz w:val="22"/>
                <w:szCs w:val="22"/>
              </w:rPr>
              <w:t>SAPORITO Simonetta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5556B" w:rsidRDefault="00794217" w:rsidP="00A5556B">
            <w:pPr>
              <w:spacing w:line="276" w:lineRule="auto"/>
              <w:rPr>
                <w:rFonts w:ascii="Bell MT" w:hAnsi="Bell MT"/>
              </w:rPr>
            </w:pPr>
            <w:r w:rsidRPr="00A5556B">
              <w:rPr>
                <w:rFonts w:ascii="Bell MT" w:hAnsi="Bell MT"/>
                <w:sz w:val="22"/>
                <w:szCs w:val="22"/>
              </w:rPr>
              <w:t>Dipartimento per le riforme istituzionali</w:t>
            </w:r>
          </w:p>
        </w:tc>
      </w:tr>
      <w:tr w:rsidR="00794217" w:rsidTr="00A5556B">
        <w:trPr>
          <w:trHeight w:val="737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5556B" w:rsidRDefault="00794217" w:rsidP="00A5556B">
            <w:pPr>
              <w:spacing w:line="276" w:lineRule="auto"/>
              <w:rPr>
                <w:rFonts w:ascii="Bell MT" w:hAnsi="Bell MT"/>
              </w:rPr>
            </w:pPr>
            <w:r w:rsidRPr="00A5556B">
              <w:rPr>
                <w:rFonts w:ascii="Bell MT" w:hAnsi="Bell MT"/>
                <w:sz w:val="22"/>
                <w:szCs w:val="22"/>
              </w:rPr>
              <w:t>SIGGILLINO Anna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5556B" w:rsidRDefault="00794217" w:rsidP="00A5556B">
            <w:pPr>
              <w:spacing w:line="276" w:lineRule="auto"/>
              <w:rPr>
                <w:rFonts w:ascii="Bell MT" w:hAnsi="Bell MT"/>
              </w:rPr>
            </w:pPr>
            <w:r w:rsidRPr="00A5556B">
              <w:rPr>
                <w:rFonts w:ascii="Bell MT" w:hAnsi="Bell MT"/>
                <w:sz w:val="22"/>
                <w:szCs w:val="22"/>
              </w:rPr>
              <w:t>Commissione per le adozioni internazionali</w:t>
            </w:r>
          </w:p>
        </w:tc>
      </w:tr>
      <w:tr w:rsidR="00794217" w:rsidTr="00A5556B">
        <w:trPr>
          <w:trHeight w:val="737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5556B" w:rsidRDefault="00794217" w:rsidP="00A5556B">
            <w:pPr>
              <w:spacing w:line="276" w:lineRule="auto"/>
              <w:rPr>
                <w:rFonts w:ascii="Bell MT" w:hAnsi="Bell MT"/>
              </w:rPr>
            </w:pPr>
            <w:r w:rsidRPr="00A5556B">
              <w:rPr>
                <w:rFonts w:ascii="Bell MT" w:hAnsi="Bell MT"/>
                <w:sz w:val="22"/>
                <w:szCs w:val="22"/>
              </w:rPr>
              <w:t>VARRIALE Giuseppe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5556B" w:rsidRDefault="00794217" w:rsidP="00A5556B">
            <w:pPr>
              <w:tabs>
                <w:tab w:val="left" w:pos="1800"/>
              </w:tabs>
              <w:spacing w:line="276" w:lineRule="auto"/>
              <w:rPr>
                <w:rFonts w:ascii="Bell MT" w:hAnsi="Bell MT"/>
                <w:bCs/>
              </w:rPr>
            </w:pPr>
            <w:r w:rsidRPr="00A5556B">
              <w:rPr>
                <w:rFonts w:ascii="Bell MT" w:hAnsi="Bell MT"/>
                <w:bCs/>
                <w:sz w:val="22"/>
                <w:szCs w:val="22"/>
              </w:rPr>
              <w:t xml:space="preserve">Ufficio per il programma di governo </w:t>
            </w:r>
          </w:p>
        </w:tc>
      </w:tr>
      <w:tr w:rsidR="00794217" w:rsidTr="00A5556B">
        <w:trPr>
          <w:trHeight w:val="737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5556B" w:rsidRDefault="00794217" w:rsidP="00A5556B">
            <w:pPr>
              <w:spacing w:line="276" w:lineRule="auto"/>
              <w:rPr>
                <w:rFonts w:ascii="Bell MT" w:hAnsi="Bell MT"/>
              </w:rPr>
            </w:pPr>
            <w:r w:rsidRPr="00A5556B">
              <w:rPr>
                <w:rFonts w:ascii="Bell MT" w:hAnsi="Bell MT"/>
                <w:sz w:val="22"/>
                <w:szCs w:val="22"/>
              </w:rPr>
              <w:t>VILLA Anna Maria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5556B" w:rsidRDefault="00794217" w:rsidP="00A5556B">
            <w:pPr>
              <w:pStyle w:val="Default"/>
              <w:spacing w:line="276" w:lineRule="auto"/>
              <w:rPr>
                <w:rFonts w:ascii="Bell MT" w:hAnsi="Bell MT" w:cs="Times New Roman"/>
                <w:bCs/>
                <w:sz w:val="22"/>
                <w:szCs w:val="22"/>
              </w:rPr>
            </w:pPr>
            <w:r w:rsidRPr="00A5556B">
              <w:rPr>
                <w:rFonts w:ascii="Bell MT" w:hAnsi="Bell MT" w:cs="Times New Roman"/>
                <w:bCs/>
                <w:sz w:val="22"/>
                <w:szCs w:val="22"/>
              </w:rPr>
              <w:t xml:space="preserve">Dipartimento per le politiche europee </w:t>
            </w:r>
          </w:p>
        </w:tc>
      </w:tr>
      <w:tr w:rsidR="00794217" w:rsidTr="00A5556B">
        <w:trPr>
          <w:trHeight w:val="737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5556B" w:rsidRDefault="00794217" w:rsidP="00A5556B">
            <w:pPr>
              <w:spacing w:line="276" w:lineRule="auto"/>
              <w:rPr>
                <w:rFonts w:ascii="Bell MT" w:hAnsi="Bell MT"/>
              </w:rPr>
            </w:pPr>
            <w:r w:rsidRPr="00A5556B">
              <w:rPr>
                <w:rFonts w:ascii="Bell MT" w:hAnsi="Bell MT"/>
                <w:sz w:val="22"/>
                <w:szCs w:val="22"/>
              </w:rPr>
              <w:t>VISICCHIO Francesco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5556B" w:rsidRDefault="00794217" w:rsidP="00A5556B">
            <w:pPr>
              <w:pStyle w:val="Default"/>
              <w:spacing w:line="276" w:lineRule="auto"/>
              <w:rPr>
                <w:rFonts w:ascii="Bell MT" w:hAnsi="Bell MT" w:cs="Times New Roman"/>
                <w:bCs/>
                <w:sz w:val="22"/>
                <w:szCs w:val="22"/>
              </w:rPr>
            </w:pPr>
            <w:r w:rsidRPr="00A5556B">
              <w:rPr>
                <w:rFonts w:ascii="Bell MT" w:hAnsi="Bell MT" w:cs="Times New Roman"/>
                <w:bCs/>
                <w:sz w:val="22"/>
                <w:szCs w:val="22"/>
              </w:rPr>
              <w:t xml:space="preserve">Dipartimento della gioventù e del servizio civile nazionale </w:t>
            </w:r>
          </w:p>
        </w:tc>
      </w:tr>
      <w:tr w:rsidR="00794217" w:rsidTr="00A5556B">
        <w:trPr>
          <w:trHeight w:val="737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5556B" w:rsidRDefault="00794217" w:rsidP="00A5556B">
            <w:pPr>
              <w:spacing w:line="276" w:lineRule="auto"/>
              <w:rPr>
                <w:rFonts w:ascii="Bell MT" w:hAnsi="Bell MT"/>
              </w:rPr>
            </w:pPr>
            <w:r w:rsidRPr="00A5556B">
              <w:rPr>
                <w:rFonts w:ascii="Bell MT" w:hAnsi="Bell MT"/>
                <w:sz w:val="22"/>
                <w:szCs w:val="22"/>
              </w:rPr>
              <w:t>VITUCCI Stefania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5556B" w:rsidRDefault="00794217" w:rsidP="00A5556B">
            <w:pPr>
              <w:spacing w:line="276" w:lineRule="auto"/>
              <w:rPr>
                <w:rFonts w:ascii="Bell MT" w:hAnsi="Bell MT"/>
              </w:rPr>
            </w:pPr>
            <w:r w:rsidRPr="00A5556B">
              <w:rPr>
                <w:rFonts w:ascii="Bell MT" w:hAnsi="Bell MT"/>
                <w:sz w:val="22"/>
                <w:szCs w:val="22"/>
              </w:rPr>
              <w:t>Ufficio del Segretario Generale</w:t>
            </w:r>
          </w:p>
        </w:tc>
      </w:tr>
      <w:tr w:rsidR="00794217" w:rsidTr="00A5556B">
        <w:trPr>
          <w:trHeight w:val="737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5556B" w:rsidRDefault="00794217" w:rsidP="00A5556B">
            <w:pPr>
              <w:spacing w:line="276" w:lineRule="auto"/>
              <w:rPr>
                <w:rFonts w:ascii="Bell MT" w:hAnsi="Bell MT"/>
              </w:rPr>
            </w:pPr>
            <w:r w:rsidRPr="00A5556B">
              <w:rPr>
                <w:rFonts w:ascii="Bell MT" w:hAnsi="Bell MT"/>
                <w:sz w:val="22"/>
                <w:szCs w:val="22"/>
              </w:rPr>
              <w:t>ZANNINI Tiziana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5556B" w:rsidRDefault="00794217" w:rsidP="00A5556B">
            <w:pPr>
              <w:spacing w:line="276" w:lineRule="auto"/>
              <w:rPr>
                <w:rFonts w:ascii="Bell MT" w:hAnsi="Bell MT"/>
                <w:bCs/>
              </w:rPr>
            </w:pPr>
            <w:r w:rsidRPr="00A5556B">
              <w:rPr>
                <w:rFonts w:ascii="Bell MT" w:hAnsi="Bell MT"/>
                <w:bCs/>
                <w:sz w:val="22"/>
                <w:szCs w:val="22"/>
              </w:rPr>
              <w:t xml:space="preserve">Dipartimento per le pari opportunità </w:t>
            </w:r>
          </w:p>
        </w:tc>
      </w:tr>
      <w:tr w:rsidR="00183A85" w:rsidTr="00A5556B">
        <w:trPr>
          <w:trHeight w:val="871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85" w:rsidRPr="00A5556B" w:rsidRDefault="00183A85" w:rsidP="00A5556B">
            <w:pPr>
              <w:spacing w:line="276" w:lineRule="auto"/>
              <w:rPr>
                <w:rFonts w:ascii="Bell MT" w:hAnsi="Bell MT"/>
              </w:rPr>
            </w:pPr>
            <w:r w:rsidRPr="00A5556B">
              <w:rPr>
                <w:rFonts w:ascii="Bell MT" w:hAnsi="Bell MT"/>
                <w:sz w:val="22"/>
                <w:szCs w:val="22"/>
              </w:rPr>
              <w:t>BONACCORSI Filippo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5" w:rsidRPr="00A5556B" w:rsidRDefault="00183A85" w:rsidP="00A5556B">
            <w:pPr>
              <w:spacing w:after="200" w:line="276" w:lineRule="auto"/>
              <w:contextualSpacing/>
              <w:rPr>
                <w:rFonts w:ascii="Bell MT" w:hAnsi="Bell MT"/>
                <w:bCs/>
              </w:rPr>
            </w:pPr>
            <w:r w:rsidRPr="00A5556B">
              <w:rPr>
                <w:rFonts w:ascii="Bell MT" w:hAnsi="Bell MT"/>
                <w:bCs/>
                <w:sz w:val="22"/>
                <w:szCs w:val="22"/>
              </w:rPr>
              <w:t xml:space="preserve">Struttura di missione per il coordinamento e impulso nell’attuazione di interventi di riqualificazione dell’edilizia scolastica </w:t>
            </w:r>
          </w:p>
        </w:tc>
      </w:tr>
      <w:tr w:rsidR="00183A85" w:rsidTr="00A5556B">
        <w:trPr>
          <w:trHeight w:val="737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85" w:rsidRPr="00A5556B" w:rsidRDefault="00183A85" w:rsidP="00A5556B">
            <w:pPr>
              <w:spacing w:line="276" w:lineRule="auto"/>
              <w:rPr>
                <w:rFonts w:ascii="Bell MT" w:hAnsi="Bell MT"/>
              </w:rPr>
            </w:pPr>
            <w:r w:rsidRPr="00A5556B">
              <w:rPr>
                <w:rFonts w:ascii="Bell MT" w:hAnsi="Bell MT"/>
                <w:sz w:val="22"/>
                <w:szCs w:val="22"/>
              </w:rPr>
              <w:t>GRASSI Mauro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5" w:rsidRPr="00A5556B" w:rsidRDefault="00183A85" w:rsidP="00A5556B">
            <w:pPr>
              <w:spacing w:after="200" w:line="276" w:lineRule="auto"/>
              <w:contextualSpacing/>
              <w:rPr>
                <w:rFonts w:ascii="Bell MT" w:hAnsi="Bell MT"/>
                <w:bCs/>
              </w:rPr>
            </w:pPr>
            <w:r w:rsidRPr="00A5556B">
              <w:rPr>
                <w:rFonts w:ascii="Bell MT" w:hAnsi="Bell MT"/>
                <w:bCs/>
                <w:sz w:val="22"/>
                <w:szCs w:val="22"/>
              </w:rPr>
              <w:t xml:space="preserve">Struttura di missione contro il dissesto idrogeologico e per lo sviluppo delle infrastrutture idriche </w:t>
            </w:r>
          </w:p>
        </w:tc>
      </w:tr>
      <w:tr w:rsidR="00183A85" w:rsidTr="00A5556B">
        <w:trPr>
          <w:trHeight w:val="737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85" w:rsidRPr="00A5556B" w:rsidRDefault="00183A85" w:rsidP="00A5556B">
            <w:pPr>
              <w:spacing w:line="276" w:lineRule="auto"/>
              <w:rPr>
                <w:rFonts w:ascii="Bell MT" w:hAnsi="Bell MT"/>
              </w:rPr>
            </w:pPr>
            <w:r w:rsidRPr="00A5556B">
              <w:rPr>
                <w:rFonts w:ascii="Bell MT" w:hAnsi="Bell MT"/>
                <w:sz w:val="22"/>
                <w:szCs w:val="22"/>
              </w:rPr>
              <w:t>LICOCCIA Anna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85" w:rsidRPr="00A5556B" w:rsidRDefault="00183A85" w:rsidP="00A5556B">
            <w:pPr>
              <w:spacing w:line="276" w:lineRule="auto"/>
              <w:rPr>
                <w:rFonts w:ascii="Bell MT" w:hAnsi="Bell MT"/>
                <w:bCs/>
              </w:rPr>
            </w:pPr>
            <w:r w:rsidRPr="00A5556B">
              <w:rPr>
                <w:rFonts w:ascii="Bell MT" w:hAnsi="Bell MT"/>
                <w:bCs/>
                <w:sz w:val="22"/>
                <w:szCs w:val="22"/>
              </w:rPr>
              <w:t xml:space="preserve">Struttura a supporto del Commissario straordinario del Governo per l’asse ferroviario Torino-Lione </w:t>
            </w:r>
          </w:p>
        </w:tc>
      </w:tr>
      <w:tr w:rsidR="00183A85" w:rsidTr="00A5556B">
        <w:trPr>
          <w:trHeight w:val="737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85" w:rsidRPr="00A5556B" w:rsidRDefault="00183A85" w:rsidP="00A5556B">
            <w:pPr>
              <w:spacing w:line="276" w:lineRule="auto"/>
              <w:rPr>
                <w:rFonts w:ascii="Bell MT" w:hAnsi="Bell MT"/>
              </w:rPr>
            </w:pPr>
            <w:r w:rsidRPr="00A5556B">
              <w:rPr>
                <w:rFonts w:ascii="Bell MT" w:hAnsi="Bell MT"/>
                <w:sz w:val="22"/>
                <w:szCs w:val="22"/>
              </w:rPr>
              <w:t>MARCHESI Giampiero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5" w:rsidRPr="00A5556B" w:rsidRDefault="00183A85" w:rsidP="00A5556B">
            <w:pPr>
              <w:spacing w:after="200" w:line="276" w:lineRule="auto"/>
              <w:contextualSpacing/>
              <w:rPr>
                <w:rFonts w:ascii="Bell MT" w:hAnsi="Bell MT"/>
                <w:bCs/>
              </w:rPr>
            </w:pPr>
            <w:r w:rsidRPr="00A5556B">
              <w:rPr>
                <w:rFonts w:ascii="Bell MT" w:hAnsi="Bell MT"/>
                <w:bCs/>
                <w:sz w:val="22"/>
                <w:szCs w:val="22"/>
              </w:rPr>
              <w:t>Struttura di missione per il coordinamento dei processi di ricostruzione e sviluppo nei territori colpiti dal sisma del 6 aprile 2009, lo sviluppo dei traffici containerizzati nel porto di Taranto e lo svolgimento delle funzioni di Autorità di gestione del POIN Attrattori culturali, naturali e del turismo</w:t>
            </w:r>
          </w:p>
        </w:tc>
      </w:tr>
      <w:tr w:rsidR="00183A85" w:rsidTr="00A5556B">
        <w:trPr>
          <w:trHeight w:val="737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85" w:rsidRPr="00A5556B" w:rsidRDefault="00183A85" w:rsidP="00A5556B">
            <w:pPr>
              <w:spacing w:line="276" w:lineRule="auto"/>
              <w:rPr>
                <w:rFonts w:ascii="Bell MT" w:hAnsi="Bell MT"/>
              </w:rPr>
            </w:pPr>
            <w:r w:rsidRPr="00A5556B">
              <w:rPr>
                <w:rFonts w:ascii="Bell MT" w:hAnsi="Bell MT"/>
                <w:sz w:val="22"/>
                <w:szCs w:val="22"/>
              </w:rPr>
              <w:lastRenderedPageBreak/>
              <w:t>MUSER Marco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5" w:rsidRPr="00A5556B" w:rsidRDefault="00183A85" w:rsidP="00A5556B">
            <w:pPr>
              <w:spacing w:after="200" w:line="276" w:lineRule="auto"/>
              <w:contextualSpacing/>
              <w:rPr>
                <w:rFonts w:ascii="Bell MT" w:hAnsi="Bell MT"/>
                <w:bCs/>
              </w:rPr>
            </w:pPr>
            <w:r w:rsidRPr="00A5556B">
              <w:rPr>
                <w:rFonts w:ascii="Bell MT" w:hAnsi="Bell MT"/>
                <w:bCs/>
                <w:sz w:val="22"/>
                <w:szCs w:val="22"/>
              </w:rPr>
              <w:t>Struttura di missione con il compito di attivare tutte le possibili azioni dirette a prevenire l’insorgere del contenzioso e a rafforzare il coordinamento delle attività volte alla risoluzione delle procedure di infrazione</w:t>
            </w:r>
          </w:p>
        </w:tc>
      </w:tr>
      <w:tr w:rsidR="00183A85" w:rsidTr="00A5556B">
        <w:trPr>
          <w:trHeight w:val="737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85" w:rsidRPr="00A5556B" w:rsidRDefault="00183A85" w:rsidP="00A5556B">
            <w:pPr>
              <w:spacing w:line="276" w:lineRule="auto"/>
              <w:rPr>
                <w:rFonts w:ascii="Bell MT" w:hAnsi="Bell MT"/>
              </w:rPr>
            </w:pPr>
            <w:r w:rsidRPr="00A5556B">
              <w:rPr>
                <w:rFonts w:ascii="Bell MT" w:hAnsi="Bell MT"/>
                <w:sz w:val="22"/>
                <w:szCs w:val="22"/>
              </w:rPr>
              <w:t>SANT’ANDREA Luigi Valerio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5" w:rsidRPr="00A5556B" w:rsidRDefault="00183A85" w:rsidP="00A5556B">
            <w:pPr>
              <w:pStyle w:val="Default"/>
              <w:spacing w:line="276" w:lineRule="auto"/>
              <w:rPr>
                <w:rFonts w:ascii="Bell MT" w:hAnsi="Bell MT"/>
                <w:sz w:val="22"/>
                <w:szCs w:val="22"/>
              </w:rPr>
            </w:pPr>
            <w:r w:rsidRPr="00A5556B">
              <w:rPr>
                <w:rFonts w:ascii="Bell MT" w:hAnsi="Bell MT" w:cs="Times New Roman"/>
                <w:bCs/>
                <w:sz w:val="22"/>
                <w:szCs w:val="22"/>
              </w:rPr>
              <w:t xml:space="preserve">Struttura di missione per gli anniversari di interesse nazionale </w:t>
            </w:r>
          </w:p>
        </w:tc>
      </w:tr>
    </w:tbl>
    <w:p w:rsidR="00BD2914" w:rsidRDefault="00BD2914" w:rsidP="00BD2914">
      <w:pPr>
        <w:rPr>
          <w:rFonts w:ascii="Bell MT" w:hAnsi="Bell MT"/>
          <w:sz w:val="22"/>
          <w:szCs w:val="22"/>
        </w:rPr>
      </w:pPr>
    </w:p>
    <w:p w:rsidR="000C32E1" w:rsidRDefault="000C32E1"/>
    <w:sectPr w:rsidR="000C32E1" w:rsidSect="000714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757CA"/>
    <w:rsid w:val="0007142D"/>
    <w:rsid w:val="000757CA"/>
    <w:rsid w:val="000C32E1"/>
    <w:rsid w:val="000E689F"/>
    <w:rsid w:val="00183A85"/>
    <w:rsid w:val="00456437"/>
    <w:rsid w:val="00794217"/>
    <w:rsid w:val="00A5556B"/>
    <w:rsid w:val="00BD2914"/>
    <w:rsid w:val="00C31285"/>
    <w:rsid w:val="00D00796"/>
    <w:rsid w:val="00F8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291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2914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291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2914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Segoni Ernesto</dc:creator>
  <cp:keywords/>
  <dc:description/>
  <cp:lastModifiedBy>Flavio Genghi</cp:lastModifiedBy>
  <cp:revision>9</cp:revision>
  <cp:lastPrinted>2016-01-29T15:13:00Z</cp:lastPrinted>
  <dcterms:created xsi:type="dcterms:W3CDTF">2016-01-21T10:48:00Z</dcterms:created>
  <dcterms:modified xsi:type="dcterms:W3CDTF">2016-01-29T15:14:00Z</dcterms:modified>
</cp:coreProperties>
</file>